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46FF" w:rsidRDefault="00DB14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Orange United Methodist Preschool</w:t>
      </w:r>
    </w:p>
    <w:p w14:paraId="00000002" w14:textId="77777777" w:rsidR="00F046FF" w:rsidRDefault="00DB14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Lunch Bunch Registration 20</w:t>
      </w:r>
      <w:r>
        <w:rPr>
          <w:b/>
          <w:sz w:val="24"/>
          <w:szCs w:val="24"/>
        </w:rPr>
        <w:t>22/2023</w:t>
      </w:r>
      <w:r>
        <w:rPr>
          <w:b/>
          <w:color w:val="000000"/>
          <w:sz w:val="24"/>
          <w:szCs w:val="24"/>
        </w:rPr>
        <w:t xml:space="preserve"> </w:t>
      </w:r>
    </w:p>
    <w:p w14:paraId="00000003" w14:textId="77777777" w:rsidR="00F046FF" w:rsidRDefault="00DB14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-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Don’t forget to bring your lunch. Please mark all your child’s belongings with their name. All lunch bunch children must be potty trained. All Children must be </w:t>
      </w:r>
      <w:r>
        <w:rPr>
          <w:b/>
          <w:sz w:val="24"/>
          <w:szCs w:val="24"/>
        </w:rPr>
        <w:t>emotionally</w:t>
      </w:r>
      <w:r>
        <w:rPr>
          <w:b/>
          <w:color w:val="000000"/>
          <w:sz w:val="24"/>
          <w:szCs w:val="24"/>
        </w:rPr>
        <w:t xml:space="preserve"> ready to handle their own lunch and the unstructured time on the playground. All foo</w:t>
      </w:r>
      <w:r>
        <w:rPr>
          <w:b/>
          <w:color w:val="000000"/>
          <w:sz w:val="24"/>
          <w:szCs w:val="24"/>
        </w:rPr>
        <w:t xml:space="preserve">ds must be </w:t>
      </w:r>
      <w:proofErr w:type="spellStart"/>
      <w:proofErr w:type="gramStart"/>
      <w:r>
        <w:rPr>
          <w:b/>
          <w:color w:val="000000"/>
          <w:sz w:val="24"/>
          <w:szCs w:val="24"/>
        </w:rPr>
        <w:t>non perishable</w:t>
      </w:r>
      <w:proofErr w:type="spellEnd"/>
      <w:proofErr w:type="gramEnd"/>
      <w:r>
        <w:rPr>
          <w:b/>
          <w:color w:val="000000"/>
          <w:sz w:val="24"/>
          <w:szCs w:val="24"/>
        </w:rPr>
        <w:t>, there is no refrigeration for lunch boxes. Pick up time is at 12:55 sharp. Please sign your child out as soon as you arrive so our staff can be on their way. A Late fee of $</w:t>
      </w:r>
      <w:r>
        <w:rPr>
          <w:b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>.00 will be charged at 1:01</w:t>
      </w:r>
      <w:r>
        <w:rPr>
          <w:b/>
          <w:sz w:val="24"/>
          <w:szCs w:val="24"/>
        </w:rPr>
        <w:t>.</w:t>
      </w:r>
    </w:p>
    <w:p w14:paraId="00000004" w14:textId="77777777" w:rsidR="00F046FF" w:rsidRDefault="00DB14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360" w:right="-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Child____________</w:t>
      </w:r>
      <w:r>
        <w:rPr>
          <w:color w:val="000000"/>
          <w:sz w:val="24"/>
          <w:szCs w:val="24"/>
        </w:rPr>
        <w:t xml:space="preserve">________________________________________ </w:t>
      </w:r>
    </w:p>
    <w:p w14:paraId="00000005" w14:textId="77777777" w:rsidR="00F046FF" w:rsidRDefault="00DB14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-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Class enrolled in for 20</w:t>
      </w:r>
      <w:r>
        <w:rPr>
          <w:sz w:val="24"/>
          <w:szCs w:val="24"/>
        </w:rPr>
        <w:t>22/2023</w:t>
      </w:r>
      <w:r>
        <w:rPr>
          <w:color w:val="000000"/>
          <w:sz w:val="24"/>
          <w:szCs w:val="24"/>
        </w:rPr>
        <w:t xml:space="preserve">______________________________________ </w:t>
      </w:r>
    </w:p>
    <w:p w14:paraId="00000006" w14:textId="77777777" w:rsidR="00F046FF" w:rsidRDefault="00DB14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-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Persons authorized to pick up child and </w:t>
      </w:r>
      <w:r>
        <w:rPr>
          <w:sz w:val="24"/>
          <w:szCs w:val="24"/>
        </w:rPr>
        <w:t>cell phone</w:t>
      </w:r>
      <w:r>
        <w:rPr>
          <w:color w:val="000000"/>
          <w:sz w:val="24"/>
          <w:szCs w:val="24"/>
        </w:rPr>
        <w:t xml:space="preserve"> number: </w:t>
      </w:r>
    </w:p>
    <w:p w14:paraId="00000007" w14:textId="77777777" w:rsidR="00F046FF" w:rsidRDefault="00DB14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-9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14:paraId="00000008" w14:textId="77777777" w:rsidR="00F046FF" w:rsidRDefault="00DB14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-9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14:paraId="00000009" w14:textId="77777777" w:rsidR="00F046FF" w:rsidRDefault="00DB14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-9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14:paraId="0000000A" w14:textId="77777777" w:rsidR="00F046FF" w:rsidRDefault="00DB14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90" w:right="-90"/>
        <w:rPr>
          <w:sz w:val="24"/>
          <w:szCs w:val="24"/>
        </w:rPr>
      </w:pPr>
      <w:r>
        <w:rPr>
          <w:sz w:val="24"/>
          <w:szCs w:val="24"/>
        </w:rPr>
        <w:t>Lunch Bunch Fee is $10.00 per day for flexible scheduling.</w:t>
      </w:r>
    </w:p>
    <w:p w14:paraId="0000000B" w14:textId="77777777" w:rsidR="00F046FF" w:rsidRDefault="00DB14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-90"/>
      </w:pPr>
      <w:r>
        <w:rPr>
          <w:color w:val="000000"/>
          <w:sz w:val="24"/>
          <w:szCs w:val="24"/>
        </w:rPr>
        <w:t xml:space="preserve"> Lunch bunch is </w:t>
      </w:r>
      <w:r>
        <w:rPr>
          <w:sz w:val="24"/>
          <w:szCs w:val="24"/>
        </w:rPr>
        <w:t>an extracurricular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activity</w:t>
      </w:r>
      <w:proofErr w:type="gramEnd"/>
      <w:r>
        <w:rPr>
          <w:color w:val="000000"/>
          <w:sz w:val="24"/>
          <w:szCs w:val="24"/>
        </w:rPr>
        <w:t xml:space="preserve"> and</w:t>
      </w:r>
      <w:r>
        <w:rPr>
          <w:color w:val="000000"/>
          <w:sz w:val="24"/>
          <w:szCs w:val="24"/>
        </w:rPr>
        <w:t xml:space="preserve"> yo</w:t>
      </w:r>
      <w:r>
        <w:rPr>
          <w:sz w:val="24"/>
          <w:szCs w:val="24"/>
        </w:rPr>
        <w:t>ur auto draft will reflect the lunch bunch fees each month.</w:t>
      </w:r>
    </w:p>
    <w:p w14:paraId="0000000C" w14:textId="77777777" w:rsidR="00F046FF" w:rsidRDefault="00DB14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-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check the day or days you would like to have lunch bunch. </w:t>
      </w:r>
    </w:p>
    <w:p w14:paraId="0000000D" w14:textId="77777777" w:rsidR="00F046FF" w:rsidRDefault="00DB14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-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 Monday _____ Tuesday ___</w:t>
      </w:r>
      <w:r>
        <w:rPr>
          <w:sz w:val="24"/>
          <w:szCs w:val="24"/>
        </w:rPr>
        <w:t>___Wednesday</w:t>
      </w:r>
      <w:r>
        <w:rPr>
          <w:color w:val="000000"/>
          <w:sz w:val="24"/>
          <w:szCs w:val="24"/>
        </w:rPr>
        <w:t xml:space="preserve"> _____ </w:t>
      </w:r>
      <w:r>
        <w:rPr>
          <w:sz w:val="24"/>
          <w:szCs w:val="24"/>
        </w:rPr>
        <w:t>Thurs</w:t>
      </w:r>
      <w:r>
        <w:rPr>
          <w:color w:val="000000"/>
          <w:sz w:val="24"/>
          <w:szCs w:val="24"/>
        </w:rPr>
        <w:t xml:space="preserve">day </w:t>
      </w:r>
    </w:p>
    <w:p w14:paraId="0000000E" w14:textId="77777777" w:rsidR="00F046FF" w:rsidRDefault="00DB14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-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Lunch Bunch Drop in sign up will be available. If space is available</w:t>
      </w:r>
      <w:r>
        <w:rPr>
          <w:color w:val="000000"/>
          <w:sz w:val="24"/>
          <w:szCs w:val="24"/>
        </w:rPr>
        <w:t xml:space="preserve">. </w:t>
      </w:r>
    </w:p>
    <w:sectPr w:rsidR="00F046F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FF"/>
    <w:rsid w:val="00DB1448"/>
    <w:rsid w:val="00F0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C65FE8B-3E35-9340-AECD-9B1BA8C8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Backus</cp:lastModifiedBy>
  <cp:revision>2</cp:revision>
  <dcterms:created xsi:type="dcterms:W3CDTF">2022-01-05T18:08:00Z</dcterms:created>
  <dcterms:modified xsi:type="dcterms:W3CDTF">2022-01-05T18:08:00Z</dcterms:modified>
</cp:coreProperties>
</file>